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E820D" w14:textId="28D020B7" w:rsidR="00DE1BA3" w:rsidRDefault="00DE1BA3" w:rsidP="00DE1BA3">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28A3C196" w14:textId="5383C6D9" w:rsidR="00DE1BA3" w:rsidRPr="00EB7787" w:rsidRDefault="00DE1BA3" w:rsidP="00DE1BA3">
      <w:pPr>
        <w:pStyle w:val="NormalWeb"/>
        <w:ind w:right="363"/>
        <w:jc w:val="center"/>
      </w:pPr>
      <w:r w:rsidRPr="00EB7787">
        <w:rPr>
          <w:rFonts w:ascii="Tahoma" w:hAnsi="Tahoma" w:cs="Tahoma"/>
          <w:iCs/>
          <w:color w:val="808080"/>
        </w:rPr>
        <w:t>Renouvellement Vague 1</w:t>
      </w:r>
    </w:p>
    <w:p w14:paraId="2D467288" w14:textId="77777777" w:rsidR="00DE1BA3" w:rsidRDefault="00DE1BA3" w:rsidP="00DE1BA3">
      <w:pPr>
        <w:pStyle w:val="Standard"/>
        <w:jc w:val="center"/>
        <w:rPr>
          <w:rFonts w:cs="Liberation Serif"/>
          <w:b/>
          <w:color w:val="3465A4"/>
        </w:rPr>
      </w:pPr>
    </w:p>
    <w:p w14:paraId="02A4997C" w14:textId="77777777" w:rsidR="00DE1BA3" w:rsidRPr="00EF1773" w:rsidRDefault="00DE1BA3" w:rsidP="00DE1BA3">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287599B2" w14:textId="3FAE78F2" w:rsidR="00677AAD" w:rsidRPr="00B35C25" w:rsidRDefault="00983DAE" w:rsidP="006B3346">
      <w:pPr>
        <w:jc w:val="center"/>
        <w:rPr>
          <w:rFonts w:cstheme="minorHAnsi"/>
          <w:b/>
          <w:color w:val="00B0F0"/>
          <w:sz w:val="24"/>
          <w:szCs w:val="24"/>
        </w:rPr>
      </w:pPr>
      <w:r>
        <w:rPr>
          <w:rFonts w:cstheme="minorHAnsi"/>
          <w:b/>
          <w:color w:val="00B0F0"/>
          <w:sz w:val="24"/>
          <w:szCs w:val="24"/>
        </w:rPr>
        <w:t>LOT 4</w:t>
      </w:r>
      <w:r w:rsidR="00FD4B3B" w:rsidRPr="00B35C25">
        <w:rPr>
          <w:rFonts w:cstheme="minorHAnsi"/>
          <w:b/>
          <w:color w:val="00B0F0"/>
          <w:sz w:val="24"/>
          <w:szCs w:val="24"/>
        </w:rPr>
        <w:t xml:space="preserve"> </w:t>
      </w:r>
      <w:r w:rsidR="00677AAD" w:rsidRPr="00B35C25">
        <w:rPr>
          <w:rFonts w:cstheme="minorHAnsi"/>
          <w:b/>
          <w:color w:val="00B0F0"/>
          <w:sz w:val="24"/>
          <w:szCs w:val="24"/>
        </w:rPr>
        <w:t xml:space="preserve">SITE </w:t>
      </w:r>
      <w:r w:rsidR="003407D4" w:rsidRPr="00B35C25">
        <w:rPr>
          <w:rFonts w:cstheme="minorHAnsi"/>
          <w:b/>
          <w:color w:val="00B0F0"/>
          <w:sz w:val="24"/>
          <w:szCs w:val="24"/>
        </w:rPr>
        <w:t>TRIBUNAL DE PROXIMITE DE SAINT DIZIER</w:t>
      </w:r>
    </w:p>
    <w:p w14:paraId="429604BA" w14:textId="77777777" w:rsidR="00210BF8" w:rsidRPr="0051361F" w:rsidRDefault="00210BF8">
      <w:pPr>
        <w:rPr>
          <w:rFonts w:cstheme="minorHAnsi"/>
        </w:rPr>
      </w:pPr>
    </w:p>
    <w:p w14:paraId="10401CDA"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069FA367"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37C4B3E0"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354C4F7B"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4B91E9D7" w14:textId="77777777" w:rsidR="0042385B" w:rsidRPr="0051361F" w:rsidRDefault="003407D4" w:rsidP="00E94979">
            <w:pPr>
              <w:rPr>
                <w:rFonts w:cstheme="minorHAnsi"/>
                <w:color w:val="0000FF"/>
                <w:sz w:val="18"/>
                <w:szCs w:val="18"/>
              </w:rPr>
            </w:pPr>
            <w:r w:rsidRPr="003407D4">
              <w:rPr>
                <w:rFonts w:cstheme="minorHAnsi"/>
                <w:color w:val="0000FF"/>
                <w:sz w:val="18"/>
                <w:szCs w:val="18"/>
              </w:rPr>
              <w:t>12 rue de la Commune de Paris – 52100 SAINT DIZIER</w:t>
            </w:r>
          </w:p>
        </w:tc>
      </w:tr>
      <w:tr w:rsidR="0042385B" w:rsidRPr="0051361F" w14:paraId="362F0604"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103558E4"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699FE55D" w14:textId="77777777" w:rsidR="0042385B" w:rsidRPr="003407D4" w:rsidRDefault="003407D4" w:rsidP="0042385B">
            <w:pPr>
              <w:rPr>
                <w:rFonts w:cstheme="minorHAnsi"/>
                <w:color w:val="0000FF"/>
                <w:sz w:val="18"/>
                <w:szCs w:val="18"/>
              </w:rPr>
            </w:pPr>
            <w:r w:rsidRPr="003407D4">
              <w:rPr>
                <w:rFonts w:cstheme="minorHAnsi"/>
                <w:color w:val="0000FF"/>
                <w:sz w:val="18"/>
                <w:szCs w:val="18"/>
              </w:rPr>
              <w:t>Mise à disposition</w:t>
            </w:r>
          </w:p>
        </w:tc>
      </w:tr>
      <w:tr w:rsidR="0042385B" w:rsidRPr="0051361F" w14:paraId="2014BF8C"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5068A24"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26EE53E2" w14:textId="77777777" w:rsidR="0042385B" w:rsidRPr="0051361F" w:rsidRDefault="003407D4" w:rsidP="0042385B">
            <w:pPr>
              <w:rPr>
                <w:rFonts w:cstheme="minorHAnsi"/>
                <w:color w:val="0000FF"/>
                <w:sz w:val="18"/>
                <w:szCs w:val="18"/>
              </w:rPr>
            </w:pPr>
            <w:r>
              <w:rPr>
                <w:rFonts w:cstheme="minorHAnsi"/>
                <w:color w:val="0000FF"/>
                <w:sz w:val="18"/>
                <w:szCs w:val="18"/>
              </w:rPr>
              <w:t>Sans objet</w:t>
            </w:r>
          </w:p>
        </w:tc>
      </w:tr>
      <w:tr w:rsidR="0042385B" w:rsidRPr="0051361F" w14:paraId="6B7D9959"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7052B6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7C5F34E8" w14:textId="77777777" w:rsidR="0042385B" w:rsidRPr="0051361F" w:rsidRDefault="003407D4" w:rsidP="0042385B">
            <w:pPr>
              <w:rPr>
                <w:rFonts w:cstheme="minorHAnsi"/>
                <w:color w:val="0000FF"/>
                <w:sz w:val="18"/>
                <w:szCs w:val="18"/>
              </w:rPr>
            </w:pPr>
            <w:r>
              <w:rPr>
                <w:rFonts w:cstheme="minorHAnsi"/>
                <w:color w:val="0000FF"/>
                <w:sz w:val="18"/>
                <w:szCs w:val="18"/>
              </w:rPr>
              <w:t>1840 (rénovation 1980)</w:t>
            </w:r>
          </w:p>
        </w:tc>
      </w:tr>
      <w:tr w:rsidR="0042385B" w:rsidRPr="0051361F" w14:paraId="1D8866D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C70C8EB"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1DD8B444"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r w:rsidR="003407D4">
              <w:rPr>
                <w:rFonts w:cstheme="minorHAnsi"/>
                <w:color w:val="0000FF"/>
                <w:sz w:val="18"/>
                <w:szCs w:val="18"/>
              </w:rPr>
              <w:t>L</w:t>
            </w:r>
          </w:p>
        </w:tc>
      </w:tr>
      <w:tr w:rsidR="0042385B" w:rsidRPr="0051361F" w14:paraId="4D10B76E"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4DD897E"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11F05C46" w14:textId="77777777" w:rsidR="0042385B" w:rsidRPr="0051361F" w:rsidRDefault="003407D4" w:rsidP="00227CC4">
            <w:pPr>
              <w:rPr>
                <w:rFonts w:cstheme="minorHAnsi"/>
                <w:color w:val="0000FF"/>
                <w:sz w:val="18"/>
                <w:szCs w:val="18"/>
              </w:rPr>
            </w:pPr>
            <w:r>
              <w:rPr>
                <w:rFonts w:cstheme="minorHAnsi"/>
                <w:color w:val="0000FF"/>
                <w:sz w:val="18"/>
                <w:szCs w:val="18"/>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14D473E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559D42D"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322D7453" w14:textId="77777777" w:rsidR="0042385B" w:rsidRPr="0051361F" w:rsidRDefault="007B129F" w:rsidP="003407D4">
            <w:pPr>
              <w:rPr>
                <w:rFonts w:cstheme="minorHAnsi"/>
                <w:color w:val="0000FF"/>
                <w:sz w:val="18"/>
                <w:szCs w:val="18"/>
              </w:rPr>
            </w:pPr>
            <w:r w:rsidRPr="0051361F">
              <w:rPr>
                <w:rFonts w:cstheme="minorHAnsi"/>
                <w:color w:val="0000FF"/>
                <w:sz w:val="18"/>
                <w:szCs w:val="18"/>
              </w:rPr>
              <w:t xml:space="preserve">Oui </w:t>
            </w:r>
          </w:p>
        </w:tc>
      </w:tr>
      <w:tr w:rsidR="0042385B" w:rsidRPr="0051361F" w14:paraId="4928919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56F90BB"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14101CAB" w14:textId="77777777" w:rsidR="0042385B" w:rsidRPr="0051361F" w:rsidRDefault="003407D4" w:rsidP="0056170D">
            <w:pPr>
              <w:rPr>
                <w:rFonts w:cstheme="minorHAnsi"/>
                <w:color w:val="0000FF"/>
                <w:sz w:val="18"/>
                <w:szCs w:val="18"/>
              </w:rPr>
            </w:pPr>
            <w:r>
              <w:rPr>
                <w:rFonts w:cstheme="minorHAnsi"/>
                <w:color w:val="0000FF"/>
                <w:sz w:val="18"/>
                <w:szCs w:val="18"/>
              </w:rPr>
              <w:t>553</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564D7240"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465C337"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3EFEF6C3" w14:textId="77777777" w:rsidR="0042385B" w:rsidRPr="0051361F" w:rsidRDefault="003407D4" w:rsidP="0042385B">
            <w:pPr>
              <w:rPr>
                <w:rFonts w:cstheme="minorHAnsi"/>
                <w:color w:val="0000FF"/>
                <w:sz w:val="18"/>
                <w:szCs w:val="18"/>
              </w:rPr>
            </w:pPr>
            <w:r>
              <w:rPr>
                <w:rFonts w:cstheme="minorHAnsi"/>
                <w:color w:val="0000FF"/>
                <w:sz w:val="18"/>
                <w:szCs w:val="18"/>
              </w:rPr>
              <w:t>0</w:t>
            </w:r>
          </w:p>
        </w:tc>
      </w:tr>
      <w:tr w:rsidR="0042385B" w:rsidRPr="0051361F" w14:paraId="5264F36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424F22A"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486B2B32" w14:textId="77777777" w:rsidR="0042385B" w:rsidRPr="0051361F" w:rsidRDefault="003407D4" w:rsidP="00A41063">
            <w:pPr>
              <w:rPr>
                <w:rFonts w:cstheme="minorHAnsi"/>
                <w:color w:val="0000FF"/>
                <w:sz w:val="18"/>
                <w:szCs w:val="18"/>
              </w:rPr>
            </w:pPr>
            <w:r>
              <w:rPr>
                <w:rFonts w:cstheme="minorHAnsi"/>
                <w:color w:val="0000FF"/>
                <w:sz w:val="18"/>
                <w:szCs w:val="18"/>
              </w:rPr>
              <w:t>2</w:t>
            </w:r>
          </w:p>
        </w:tc>
      </w:tr>
      <w:tr w:rsidR="0053318E" w:rsidRPr="0051361F" w14:paraId="3E9AFBCE"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5DAB93F"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FD4B3B">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33015EE9"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6A2CCE3"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5CE0DDC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ABAD16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3407D4">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4C00EFEE"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B01532D"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3407D4" w:rsidRPr="0051361F" w14:paraId="521E4A44"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9A83158" w14:textId="77777777" w:rsidR="003407D4" w:rsidRPr="0051361F" w:rsidRDefault="003407D4" w:rsidP="0042385B">
            <w:pPr>
              <w:rPr>
                <w:rFonts w:cstheme="minorHAnsi"/>
                <w:b/>
                <w:color w:val="0000FF"/>
                <w:sz w:val="18"/>
                <w:szCs w:val="18"/>
              </w:rPr>
            </w:pPr>
            <w:r>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0479DCF5" w14:textId="77777777" w:rsidR="003407D4" w:rsidRPr="0051361F" w:rsidRDefault="003407D4" w:rsidP="003407D4">
            <w:pPr>
              <w:rPr>
                <w:rFonts w:cstheme="minorHAnsi"/>
                <w:color w:val="0000FF"/>
                <w:sz w:val="18"/>
                <w:szCs w:val="18"/>
              </w:rPr>
            </w:pPr>
            <w:r>
              <w:rPr>
                <w:rFonts w:cstheme="minorHAnsi"/>
                <w:color w:val="0000FF"/>
                <w:sz w:val="18"/>
                <w:szCs w:val="18"/>
              </w:rPr>
              <w:t xml:space="preserve">Sans objet : </w:t>
            </w:r>
            <w:r w:rsidRPr="003407D4">
              <w:rPr>
                <w:rFonts w:cstheme="minorHAnsi"/>
                <w:color w:val="0000FF"/>
                <w:sz w:val="18"/>
                <w:szCs w:val="18"/>
              </w:rPr>
              <w:t>ascenseur commun à l’ensemble du bâtiment, exclu du présent marché.</w:t>
            </w:r>
          </w:p>
        </w:tc>
      </w:tr>
      <w:tr w:rsidR="0053318E" w:rsidRPr="0051361F" w14:paraId="3C6104C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F13F36F"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6B6ED645"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61EF31B"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2BE29F4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10172C6"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5F9D1B60"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29301F0C"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3623DBCA" w14:textId="77777777" w:rsidR="002652DC" w:rsidRPr="0051361F" w:rsidRDefault="003407D4"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3</w:t>
            </w:r>
            <w:r w:rsidR="002652DC" w:rsidRPr="0051361F">
              <w:rPr>
                <w:rStyle w:val="NormalInden"/>
                <w:rFonts w:asciiTheme="minorHAnsi" w:hAnsiTheme="minorHAnsi" w:cstheme="minorHAnsi"/>
                <w:bCs/>
                <w:color w:val="0000FF"/>
                <w:sz w:val="18"/>
                <w:szCs w:val="18"/>
              </w:rPr>
              <w:t xml:space="preserve"> distributeurs de savon liquide</w:t>
            </w:r>
          </w:p>
          <w:p w14:paraId="18B3925A" w14:textId="77777777" w:rsidR="002652DC" w:rsidRPr="0051361F" w:rsidRDefault="002652D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sidRPr="0051361F">
              <w:rPr>
                <w:rStyle w:val="NormalInden"/>
                <w:rFonts w:asciiTheme="minorHAnsi" w:hAnsiTheme="minorHAnsi" w:cstheme="minorHAnsi"/>
                <w:bCs/>
                <w:color w:val="0000FF"/>
                <w:sz w:val="18"/>
                <w:szCs w:val="18"/>
              </w:rPr>
              <w:t xml:space="preserve">3 distributeurs de papier toilette </w:t>
            </w:r>
            <w:r w:rsidR="003407D4">
              <w:rPr>
                <w:rStyle w:val="NormalInden"/>
                <w:rFonts w:asciiTheme="minorHAnsi" w:hAnsiTheme="minorHAnsi" w:cstheme="minorHAnsi"/>
                <w:bCs/>
                <w:color w:val="0000FF"/>
                <w:sz w:val="18"/>
                <w:szCs w:val="18"/>
              </w:rPr>
              <w:t>rouleaux</w:t>
            </w:r>
          </w:p>
          <w:p w14:paraId="3C02427D" w14:textId="77777777" w:rsidR="002652DC" w:rsidRPr="0051361F" w:rsidRDefault="003407D4"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3</w:t>
            </w:r>
            <w:r w:rsidR="002652DC" w:rsidRPr="0051361F">
              <w:rPr>
                <w:rStyle w:val="NormalInden"/>
                <w:rFonts w:asciiTheme="minorHAnsi" w:hAnsiTheme="minorHAnsi" w:cstheme="minorHAnsi"/>
                <w:bCs/>
                <w:color w:val="0000FF"/>
                <w:sz w:val="18"/>
                <w:szCs w:val="18"/>
              </w:rPr>
              <w:t xml:space="preserve"> distributeurs d’essuie-</w:t>
            </w:r>
            <w:r>
              <w:rPr>
                <w:rStyle w:val="NormalInden"/>
                <w:rFonts w:asciiTheme="minorHAnsi" w:hAnsiTheme="minorHAnsi" w:cstheme="minorHAnsi"/>
                <w:bCs/>
                <w:color w:val="0000FF"/>
                <w:sz w:val="18"/>
                <w:szCs w:val="18"/>
              </w:rPr>
              <w:t>main papier</w:t>
            </w:r>
          </w:p>
          <w:p w14:paraId="3DBD8D4D" w14:textId="77777777" w:rsidR="002652DC" w:rsidRPr="0051361F" w:rsidRDefault="002652DC" w:rsidP="002652DC">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7E29C7A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00584F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lastRenderedPageBreak/>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5ECAE294"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863225B"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026EEC76" w14:textId="77777777" w:rsidTr="00FD4B3B">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23DE817B"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2A1A1DBB"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6F364CD"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07FFA9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4721220"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572E5CB9"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8A802CB"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6A50F46F"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8BC57D4"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C8240F9"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C036BF2"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DB1C80" w:rsidRPr="0051361F" w14:paraId="20352CDD"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EBE3824" w14:textId="77777777" w:rsidR="00DB1C80" w:rsidRPr="0002661C" w:rsidRDefault="00DB1C80" w:rsidP="0042385B">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227C938C" w14:textId="77777777" w:rsidR="00DB1C80" w:rsidRPr="0002661C" w:rsidRDefault="003407D4" w:rsidP="0042385B">
            <w:pPr>
              <w:rPr>
                <w:rFonts w:cstheme="minorHAnsi"/>
                <w:color w:val="0000FF"/>
                <w:sz w:val="18"/>
                <w:szCs w:val="18"/>
              </w:rPr>
            </w:pPr>
            <w:r>
              <w:rPr>
                <w:rFonts w:cstheme="minorHAnsi"/>
                <w:color w:val="0000FF"/>
                <w:sz w:val="18"/>
                <w:szCs w:val="18"/>
              </w:rPr>
              <w:t>3.500</w:t>
            </w:r>
          </w:p>
        </w:tc>
      </w:tr>
      <w:tr w:rsidR="00DB1C80" w:rsidRPr="0051361F" w14:paraId="195E35F3"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306ED4F" w14:textId="77777777" w:rsidR="00DB1C80" w:rsidRPr="0051361F" w:rsidRDefault="00DB1C80" w:rsidP="0042385B">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2BCAAD11" w14:textId="77777777" w:rsidR="00DB1C80" w:rsidRPr="0051361F" w:rsidRDefault="003407D4" w:rsidP="00227CC4">
            <w:pPr>
              <w:rPr>
                <w:rFonts w:cstheme="minorHAnsi"/>
                <w:color w:val="0000FF"/>
                <w:sz w:val="18"/>
                <w:szCs w:val="18"/>
              </w:rPr>
            </w:pPr>
            <w:r>
              <w:rPr>
                <w:rFonts w:cstheme="minorHAnsi"/>
                <w:color w:val="0000FF"/>
                <w:sz w:val="18"/>
                <w:szCs w:val="18"/>
              </w:rPr>
              <w:t>6</w:t>
            </w:r>
          </w:p>
        </w:tc>
      </w:tr>
    </w:tbl>
    <w:p w14:paraId="4E487DC6" w14:textId="77777777" w:rsidR="001E0A61" w:rsidRDefault="001E0A61" w:rsidP="000E4F59">
      <w:pPr>
        <w:rPr>
          <w:rFonts w:ascii="Comic Sans MS" w:hAnsi="Comic Sans MS"/>
          <w:color w:val="0000FF"/>
          <w:sz w:val="18"/>
          <w:szCs w:val="18"/>
        </w:rPr>
      </w:pPr>
    </w:p>
    <w:p w14:paraId="4E0DEE3E"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0779AE26" w14:textId="77777777" w:rsidR="0053318E" w:rsidRPr="00576C19" w:rsidRDefault="0053318E" w:rsidP="0053318E">
      <w:pPr>
        <w:pStyle w:val="Standard"/>
        <w:rPr>
          <w:rFonts w:ascii="Calibri" w:hAnsi="Calibri" w:cs="Calibri"/>
          <w:sz w:val="22"/>
          <w:szCs w:val="22"/>
        </w:rPr>
      </w:pPr>
    </w:p>
    <w:p w14:paraId="621A9150"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30459C08"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797F9CF2"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2FB4D90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47F7287A" w14:textId="77777777" w:rsidR="00F71518" w:rsidRDefault="00F71518" w:rsidP="0053318E">
      <w:pPr>
        <w:pStyle w:val="Standard"/>
        <w:jc w:val="both"/>
        <w:rPr>
          <w:rFonts w:ascii="Calibri" w:hAnsi="Calibri" w:cs="Calibri"/>
          <w:sz w:val="22"/>
          <w:szCs w:val="22"/>
        </w:rPr>
      </w:pPr>
    </w:p>
    <w:p w14:paraId="6FD8B3F9" w14:textId="77777777" w:rsidR="00F71518" w:rsidRDefault="00F71518" w:rsidP="0053318E">
      <w:pPr>
        <w:pStyle w:val="Standard"/>
        <w:jc w:val="both"/>
        <w:rPr>
          <w:rFonts w:ascii="Calibri" w:hAnsi="Calibri" w:cs="Calibri"/>
          <w:sz w:val="22"/>
          <w:szCs w:val="22"/>
        </w:rPr>
      </w:pPr>
    </w:p>
    <w:p w14:paraId="677D479F"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4C319BD1" w14:textId="77777777" w:rsidR="0053318E" w:rsidRPr="00576C19" w:rsidRDefault="0053318E" w:rsidP="0053318E">
      <w:pPr>
        <w:pStyle w:val="Standard"/>
        <w:jc w:val="both"/>
        <w:rPr>
          <w:rFonts w:ascii="Calibri" w:hAnsi="Calibri" w:cs="Calibri"/>
          <w:sz w:val="22"/>
          <w:szCs w:val="22"/>
        </w:rPr>
      </w:pPr>
    </w:p>
    <w:p w14:paraId="263380D6"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20E25867"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266625E9"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37C921D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3A24899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26BFB7E2"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23FE11E6" w14:textId="77777777" w:rsidR="00256B91" w:rsidRDefault="00256B91" w:rsidP="0085552A">
      <w:pPr>
        <w:pStyle w:val="Corpsdetexte"/>
        <w:rPr>
          <w:rFonts w:asciiTheme="minorHAnsi" w:hAnsiTheme="minorHAnsi" w:cstheme="minorHAnsi"/>
          <w:sz w:val="22"/>
          <w:szCs w:val="22"/>
        </w:rPr>
      </w:pPr>
    </w:p>
    <w:p w14:paraId="65017241" w14:textId="77777777" w:rsidR="00256B91" w:rsidRDefault="00256B91" w:rsidP="0085552A">
      <w:pPr>
        <w:pStyle w:val="Corpsdetexte"/>
        <w:rPr>
          <w:rFonts w:asciiTheme="minorHAnsi" w:hAnsiTheme="minorHAnsi" w:cstheme="minorHAnsi"/>
          <w:sz w:val="22"/>
          <w:szCs w:val="22"/>
        </w:rPr>
      </w:pPr>
    </w:p>
    <w:p w14:paraId="03890F51"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3C1D58E3" w14:textId="77777777" w:rsidR="00256B91" w:rsidRDefault="00256B91" w:rsidP="0085552A">
      <w:pPr>
        <w:pStyle w:val="Corpsdetexte"/>
        <w:rPr>
          <w:rFonts w:asciiTheme="minorHAnsi" w:hAnsiTheme="minorHAnsi" w:cstheme="minorHAnsi"/>
          <w:sz w:val="22"/>
          <w:szCs w:val="22"/>
        </w:rPr>
      </w:pPr>
    </w:p>
    <w:p w14:paraId="4CE7DAB9"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75BED860"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lastRenderedPageBreak/>
        <w:t>La fourniture (si besoin) et l'entretien des appareils distributeurs sont à la charge du Titulaire. Les appareils doivent être en parfait état et ne présenter aucune trace de chocs.</w:t>
      </w:r>
    </w:p>
    <w:p w14:paraId="357FCDAB"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0301D717"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78A54925"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77F40EB2" w14:textId="77777777" w:rsidR="00256B91" w:rsidRPr="00E41492" w:rsidRDefault="00256B91" w:rsidP="00256B91">
      <w:pPr>
        <w:pStyle w:val="Corpsdetexte31"/>
        <w:rPr>
          <w:rFonts w:asciiTheme="minorHAnsi" w:hAnsiTheme="minorHAnsi" w:cstheme="minorHAnsi"/>
          <w:sz w:val="22"/>
          <w:szCs w:val="22"/>
        </w:rPr>
      </w:pPr>
    </w:p>
    <w:p w14:paraId="68E4B5F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292626A4" w14:textId="77777777" w:rsidR="00E41492" w:rsidRPr="00E41492" w:rsidRDefault="00E41492" w:rsidP="00256B91">
      <w:pPr>
        <w:pStyle w:val="Corpsdetexte31"/>
        <w:rPr>
          <w:rFonts w:asciiTheme="minorHAnsi" w:hAnsiTheme="minorHAnsi" w:cstheme="minorHAnsi"/>
          <w:sz w:val="22"/>
          <w:szCs w:val="22"/>
        </w:rPr>
      </w:pPr>
    </w:p>
    <w:p w14:paraId="37A52DDB" w14:textId="77777777" w:rsidR="00E41492" w:rsidRPr="00E41492" w:rsidRDefault="00E41492" w:rsidP="00256B91">
      <w:pPr>
        <w:pStyle w:val="Corpsdetexte31"/>
        <w:rPr>
          <w:rFonts w:asciiTheme="minorHAnsi" w:hAnsiTheme="minorHAnsi" w:cstheme="minorHAnsi"/>
          <w:sz w:val="22"/>
          <w:szCs w:val="22"/>
        </w:rPr>
      </w:pPr>
      <w:r w:rsidRPr="0077661B">
        <w:rPr>
          <w:rFonts w:asciiTheme="minorHAnsi" w:hAnsiTheme="minorHAnsi" w:cstheme="minorHAnsi"/>
          <w:sz w:val="22"/>
          <w:szCs w:val="22"/>
          <w:highlight w:val="yellow"/>
        </w:rPr>
        <w:t xml:space="preserve">Tout constat de manque de consommables (papier, savon, essuie-mains, </w:t>
      </w:r>
      <w:proofErr w:type="gramStart"/>
      <w:r w:rsidRPr="0077661B">
        <w:rPr>
          <w:rFonts w:asciiTheme="minorHAnsi" w:hAnsiTheme="minorHAnsi" w:cstheme="minorHAnsi"/>
          <w:sz w:val="22"/>
          <w:szCs w:val="22"/>
          <w:highlight w:val="yellow"/>
        </w:rPr>
        <w:t>etc., ..</w:t>
      </w:r>
      <w:proofErr w:type="gramEnd"/>
      <w:r w:rsidRPr="0077661B">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77661B">
        <w:rPr>
          <w:rFonts w:asciiTheme="minorHAnsi" w:hAnsiTheme="minorHAnsi" w:cstheme="minorHAnsi"/>
          <w:sz w:val="22"/>
          <w:szCs w:val="22"/>
          <w:highlight w:val="yellow"/>
        </w:rPr>
        <w:t xml:space="preserve"> à compter de la demande écrite de remplacement</w:t>
      </w:r>
      <w:r w:rsidRPr="0077661B">
        <w:rPr>
          <w:rFonts w:asciiTheme="minorHAnsi" w:hAnsiTheme="minorHAnsi" w:cstheme="minorHAnsi"/>
          <w:sz w:val="22"/>
          <w:szCs w:val="22"/>
          <w:highlight w:val="yellow"/>
        </w:rPr>
        <w:t xml:space="preserve"> donne lieu à une pénalité de 30 € HT (trente) par jour ouvré de retard.</w:t>
      </w:r>
    </w:p>
    <w:p w14:paraId="56DD00F3" w14:textId="77777777" w:rsidR="00E41492" w:rsidRDefault="00E41492" w:rsidP="00256B91">
      <w:pPr>
        <w:pStyle w:val="Corpsdetexte31"/>
        <w:rPr>
          <w:sz w:val="20"/>
        </w:rPr>
      </w:pPr>
    </w:p>
    <w:p w14:paraId="777A54AC" w14:textId="77777777" w:rsidR="00256B91" w:rsidRDefault="00256B91" w:rsidP="00256B91">
      <w:pPr>
        <w:pStyle w:val="Corpsdetexte31"/>
        <w:rPr>
          <w:sz w:val="20"/>
        </w:rPr>
      </w:pPr>
    </w:p>
    <w:p w14:paraId="2B0F47FE"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04499858" w14:textId="77777777" w:rsidR="006015E9" w:rsidRPr="002427B5" w:rsidRDefault="006015E9" w:rsidP="0085552A">
      <w:pPr>
        <w:pStyle w:val="Corpsdetexte"/>
        <w:rPr>
          <w:rFonts w:asciiTheme="minorHAnsi" w:hAnsiTheme="minorHAnsi" w:cstheme="minorHAnsi"/>
          <w:sz w:val="22"/>
          <w:szCs w:val="22"/>
        </w:rPr>
      </w:pPr>
    </w:p>
    <w:p w14:paraId="16661CDF"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666E53A0"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318B1F4E"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413CC8AE"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53EB90C7" w14:textId="77777777" w:rsidR="003407D4" w:rsidRPr="003407D4" w:rsidRDefault="003407D4" w:rsidP="003407D4">
      <w:pPr>
        <w:pStyle w:val="Default"/>
        <w:spacing w:after="88"/>
        <w:jc w:val="both"/>
        <w:rPr>
          <w:rFonts w:asciiTheme="minorHAnsi" w:hAnsiTheme="minorHAnsi" w:cstheme="minorHAnsi"/>
          <w:b/>
          <w:sz w:val="22"/>
          <w:szCs w:val="22"/>
        </w:rPr>
      </w:pPr>
      <w:r w:rsidRPr="003407D4">
        <w:rPr>
          <w:rFonts w:asciiTheme="minorHAnsi" w:hAnsiTheme="minorHAnsi" w:cstheme="minorHAnsi"/>
          <w:b/>
          <w:color w:val="auto"/>
          <w:sz w:val="22"/>
          <w:szCs w:val="22"/>
        </w:rPr>
        <w:t xml:space="preserve">A noter : </w:t>
      </w:r>
      <w:r w:rsidRPr="003407D4">
        <w:rPr>
          <w:rFonts w:asciiTheme="minorHAnsi" w:hAnsiTheme="minorHAnsi" w:cstheme="minorHAnsi"/>
          <w:b/>
          <w:sz w:val="22"/>
          <w:szCs w:val="22"/>
        </w:rPr>
        <w:t xml:space="preserve">Tri sélectif pour le verre et le papier avec mise à disposition de sacs spéciaux par le concierge de la cité administrative. </w:t>
      </w:r>
    </w:p>
    <w:p w14:paraId="0F1E0CC5" w14:textId="77777777" w:rsidR="00365AAF" w:rsidRPr="003407D4" w:rsidRDefault="003407D4" w:rsidP="003407D4">
      <w:pPr>
        <w:pStyle w:val="Default"/>
        <w:spacing w:after="88"/>
        <w:jc w:val="both"/>
        <w:rPr>
          <w:rFonts w:asciiTheme="minorHAnsi" w:hAnsiTheme="minorHAnsi" w:cstheme="minorHAnsi"/>
          <w:sz w:val="22"/>
          <w:szCs w:val="22"/>
        </w:rPr>
      </w:pPr>
      <w:r w:rsidRPr="003407D4">
        <w:rPr>
          <w:rFonts w:asciiTheme="minorHAnsi" w:hAnsiTheme="minorHAnsi" w:cstheme="minorHAnsi"/>
          <w:sz w:val="22"/>
          <w:szCs w:val="22"/>
        </w:rPr>
        <w:t>Les bennes à ordures sont situées à l’entrée de la cité administrative avec indication du tri sélectif à opérer (des contrôles sont effectués).</w:t>
      </w:r>
      <w:r w:rsidRPr="003407D4">
        <w:t xml:space="preserve"> </w:t>
      </w:r>
      <w:r w:rsidRPr="003407D4">
        <w:rPr>
          <w:rFonts w:asciiTheme="minorHAnsi" w:hAnsiTheme="minorHAnsi" w:cstheme="minorHAnsi"/>
          <w:sz w:val="22"/>
          <w:szCs w:val="22"/>
        </w:rPr>
        <w:t>Le titulaire assure l’acheminement de tous les déchets vers ces bennes</w:t>
      </w:r>
      <w:r w:rsidR="00365AAF" w:rsidRPr="003407D4">
        <w:rPr>
          <w:rFonts w:cstheme="minorHAnsi"/>
        </w:rPr>
        <w:t xml:space="preserve">. </w:t>
      </w:r>
    </w:p>
    <w:p w14:paraId="0EDC9951"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3FF2714C"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52F14547" w14:textId="77777777" w:rsidR="00E41492" w:rsidRDefault="00E41492" w:rsidP="00AE4935">
      <w:pPr>
        <w:jc w:val="both"/>
        <w:rPr>
          <w:rFonts w:cstheme="minorHAnsi"/>
          <w:bCs/>
        </w:rPr>
      </w:pPr>
      <w:r w:rsidRPr="008844B4">
        <w:rPr>
          <w:rFonts w:cstheme="minorHAnsi"/>
          <w:bCs/>
        </w:rPr>
        <w:t xml:space="preserve">Tout retard non autorisé par le </w:t>
      </w:r>
      <w:r w:rsidR="00AE4935" w:rsidRPr="008844B4">
        <w:rPr>
          <w:rFonts w:cstheme="minorHAnsi"/>
          <w:bCs/>
        </w:rPr>
        <w:t>gestionnaire de site</w:t>
      </w:r>
      <w:r w:rsidRPr="008844B4">
        <w:rPr>
          <w:rFonts w:cstheme="minorHAnsi"/>
          <w:bCs/>
        </w:rPr>
        <w:t xml:space="preserve"> ou manquement d'exécution de tâche planifiée, par rapport au planning prévu, entraîne l'application d'une pénalité forfaitaire par constat égale </w:t>
      </w:r>
      <w:r w:rsidRPr="008844B4">
        <w:rPr>
          <w:rFonts w:cstheme="minorHAnsi"/>
        </w:rPr>
        <w:t>à 50 € HT</w:t>
      </w:r>
      <w:r w:rsidRPr="008844B4">
        <w:rPr>
          <w:rFonts w:cstheme="minorHAnsi"/>
          <w:bCs/>
        </w:rPr>
        <w:t xml:space="preserve"> (cinquante).</w:t>
      </w:r>
    </w:p>
    <w:p w14:paraId="0CFB9860" w14:textId="77777777" w:rsidR="0060652B" w:rsidRPr="008844B4" w:rsidRDefault="0060652B" w:rsidP="00AE4935">
      <w:pPr>
        <w:jc w:val="both"/>
        <w:rPr>
          <w:rFonts w:cstheme="minorHAnsi"/>
          <w:bCs/>
        </w:rPr>
      </w:pPr>
    </w:p>
    <w:p w14:paraId="2B115DB6"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Plages d’intervention</w:t>
      </w:r>
    </w:p>
    <w:p w14:paraId="5444E9DB" w14:textId="77777777" w:rsidR="00740185" w:rsidRDefault="00740185" w:rsidP="00DF1021">
      <w:pPr>
        <w:pStyle w:val="Corpsdetexte31"/>
        <w:rPr>
          <w:rFonts w:asciiTheme="minorHAnsi" w:hAnsiTheme="minorHAnsi" w:cstheme="minorHAnsi"/>
          <w:sz w:val="22"/>
          <w:szCs w:val="22"/>
        </w:rPr>
      </w:pPr>
    </w:p>
    <w:p w14:paraId="72CC4F1F"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77661B">
        <w:rPr>
          <w:rFonts w:asciiTheme="minorHAnsi" w:hAnsiTheme="minorHAnsi" w:cstheme="minorHAnsi"/>
          <w:sz w:val="22"/>
          <w:szCs w:val="22"/>
          <w:highlight w:val="yellow"/>
        </w:rPr>
        <w:t>l’article 4.1 du CCTP</w:t>
      </w:r>
      <w:bookmarkStart w:id="0" w:name="_GoBack"/>
      <w:bookmarkEnd w:id="0"/>
      <w:r>
        <w:rPr>
          <w:rFonts w:asciiTheme="minorHAnsi" w:hAnsiTheme="minorHAnsi" w:cstheme="minorHAnsi"/>
          <w:sz w:val="22"/>
          <w:szCs w:val="22"/>
        </w:rPr>
        <w:t>.</w:t>
      </w:r>
    </w:p>
    <w:p w14:paraId="23044CED" w14:textId="77777777" w:rsidR="00DF1021" w:rsidRPr="00740185" w:rsidRDefault="00DF1021" w:rsidP="00DF1021">
      <w:pPr>
        <w:pStyle w:val="Corpsdetexte31"/>
        <w:rPr>
          <w:rFonts w:asciiTheme="minorHAnsi" w:hAnsiTheme="minorHAnsi" w:cstheme="minorHAnsi"/>
          <w:sz w:val="22"/>
          <w:szCs w:val="22"/>
        </w:rPr>
      </w:pPr>
    </w:p>
    <w:p w14:paraId="7707F2E4" w14:textId="77777777" w:rsidR="001752D2" w:rsidRDefault="001752D2" w:rsidP="003407D4">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 </w:t>
      </w:r>
      <w:r w:rsidR="003407D4">
        <w:rPr>
          <w:rFonts w:asciiTheme="minorHAnsi" w:hAnsiTheme="minorHAnsi" w:cstheme="minorHAnsi"/>
          <w:sz w:val="22"/>
          <w:szCs w:val="22"/>
        </w:rPr>
        <w:t>à partir de 17H.</w:t>
      </w:r>
    </w:p>
    <w:p w14:paraId="06FE0A05" w14:textId="77777777" w:rsidR="00AE4935" w:rsidRDefault="00AE4935" w:rsidP="00DF1021">
      <w:pPr>
        <w:pStyle w:val="Corpsdetexte31"/>
        <w:rPr>
          <w:sz w:val="20"/>
        </w:rPr>
      </w:pPr>
    </w:p>
    <w:p w14:paraId="5AD31896" w14:textId="77777777" w:rsidR="00AE4935" w:rsidRDefault="00AE4935" w:rsidP="00DF1021">
      <w:pPr>
        <w:pStyle w:val="Corpsdetexte31"/>
        <w:rPr>
          <w:sz w:val="20"/>
        </w:rPr>
      </w:pPr>
    </w:p>
    <w:p w14:paraId="6F632A3A"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4A57D6F3" w14:textId="77777777" w:rsidR="00796BA6" w:rsidRPr="00576C19" w:rsidRDefault="00796BA6" w:rsidP="00796BA6">
      <w:pPr>
        <w:pStyle w:val="Standard"/>
        <w:rPr>
          <w:rFonts w:ascii="Calibri" w:hAnsi="Calibri" w:cs="Calibri"/>
          <w:sz w:val="22"/>
          <w:szCs w:val="22"/>
        </w:rPr>
      </w:pPr>
    </w:p>
    <w:p w14:paraId="26DE0710"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2EC1C209" w14:textId="77777777" w:rsidR="00796BA6" w:rsidRDefault="00796BA6" w:rsidP="00796BA6">
      <w:pPr>
        <w:pStyle w:val="Standard"/>
        <w:jc w:val="both"/>
        <w:rPr>
          <w:rFonts w:ascii="Calibri" w:hAnsi="Calibri" w:cs="Calibri"/>
          <w:sz w:val="22"/>
          <w:szCs w:val="22"/>
        </w:rPr>
      </w:pPr>
    </w:p>
    <w:p w14:paraId="5A3DA936"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w:t>
      </w:r>
      <w:r w:rsidR="003407D4">
        <w:rPr>
          <w:rFonts w:ascii="Calibri" w:hAnsi="Calibri" w:cs="Calibri"/>
          <w:sz w:val="22"/>
          <w:szCs w:val="22"/>
        </w:rPr>
        <w:t>a</w:t>
      </w:r>
      <w:r w:rsidRPr="00C506D3">
        <w:rPr>
          <w:rFonts w:ascii="Calibri" w:hAnsi="Calibri" w:cs="Calibri"/>
          <w:sz w:val="22"/>
          <w:szCs w:val="22"/>
        </w:rPr>
        <w:t xml:space="preserve"> gestionnaire</w:t>
      </w:r>
      <w:r>
        <w:rPr>
          <w:rFonts w:ascii="Calibri" w:hAnsi="Calibri" w:cs="Calibri"/>
          <w:sz w:val="22"/>
          <w:szCs w:val="22"/>
        </w:rPr>
        <w:t xml:space="preserve"> de site : </w:t>
      </w:r>
    </w:p>
    <w:p w14:paraId="0A916392" w14:textId="04EAA21A" w:rsidR="00796BA6" w:rsidRDefault="00796BA6" w:rsidP="00796BA6">
      <w:pPr>
        <w:pStyle w:val="Standard"/>
        <w:numPr>
          <w:ilvl w:val="0"/>
          <w:numId w:val="4"/>
        </w:numPr>
        <w:jc w:val="both"/>
        <w:rPr>
          <w:rFonts w:ascii="Calibri" w:hAnsi="Calibri" w:cs="Calibri"/>
          <w:sz w:val="22"/>
          <w:szCs w:val="22"/>
        </w:rPr>
      </w:pPr>
      <w:r>
        <w:rPr>
          <w:rFonts w:ascii="Calibri" w:hAnsi="Calibri" w:cs="Calibri"/>
          <w:sz w:val="22"/>
          <w:szCs w:val="22"/>
        </w:rPr>
        <w:t xml:space="preserve">03 </w:t>
      </w:r>
      <w:r w:rsidR="003407D4">
        <w:rPr>
          <w:rFonts w:ascii="Calibri" w:hAnsi="Calibri" w:cs="Calibri"/>
          <w:sz w:val="22"/>
          <w:szCs w:val="22"/>
        </w:rPr>
        <w:t>25 05 10 46</w:t>
      </w:r>
      <w:r>
        <w:rPr>
          <w:rFonts w:ascii="Calibri" w:hAnsi="Calibri" w:cs="Calibri"/>
          <w:sz w:val="22"/>
          <w:szCs w:val="22"/>
        </w:rPr>
        <w:t xml:space="preserve"> </w:t>
      </w:r>
      <w:hyperlink r:id="rId7" w:history="1">
        <w:r w:rsidR="00C9189A" w:rsidRPr="00017894">
          <w:rPr>
            <w:rStyle w:val="Lienhypertexte"/>
            <w:rFonts w:ascii="Calibri" w:hAnsi="Calibri" w:cs="Calibri"/>
            <w:sz w:val="22"/>
            <w:szCs w:val="22"/>
          </w:rPr>
          <w:t>chg.tprx-st-dizier@justice.fr</w:t>
        </w:r>
      </w:hyperlink>
      <w:r>
        <w:rPr>
          <w:rFonts w:ascii="Calibri" w:hAnsi="Calibri" w:cs="Calibri"/>
          <w:sz w:val="22"/>
          <w:szCs w:val="22"/>
        </w:rPr>
        <w:t xml:space="preserve"> </w:t>
      </w:r>
    </w:p>
    <w:p w14:paraId="1C0D34B2" w14:textId="77777777" w:rsidR="00DE1BA3" w:rsidRDefault="00DE1BA3" w:rsidP="00DE1BA3">
      <w:pPr>
        <w:pStyle w:val="Standard"/>
        <w:numPr>
          <w:ilvl w:val="0"/>
          <w:numId w:val="4"/>
        </w:numPr>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06A5A18C" w14:textId="77777777" w:rsidR="003407D4" w:rsidRPr="003407D4" w:rsidRDefault="003407D4" w:rsidP="00DE1BA3">
      <w:pPr>
        <w:pStyle w:val="Standard"/>
        <w:ind w:left="360"/>
        <w:jc w:val="both"/>
        <w:rPr>
          <w:rFonts w:ascii="Calibri" w:hAnsi="Calibri" w:cs="Calibri"/>
          <w:sz w:val="22"/>
          <w:szCs w:val="22"/>
        </w:rPr>
      </w:pPr>
    </w:p>
    <w:p w14:paraId="1B33329B"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6B6B643A" w14:textId="77777777" w:rsidR="00DE1BA3" w:rsidRPr="00C506D3" w:rsidRDefault="00DE1BA3" w:rsidP="00796BA6">
      <w:pPr>
        <w:pStyle w:val="Standard"/>
        <w:jc w:val="both"/>
        <w:rPr>
          <w:rFonts w:ascii="Calibri" w:hAnsi="Calibri" w:cs="Calibri"/>
          <w:sz w:val="22"/>
          <w:szCs w:val="22"/>
        </w:rPr>
      </w:pPr>
    </w:p>
    <w:p w14:paraId="04395DC1" w14:textId="77777777" w:rsidR="00DE1BA3" w:rsidRDefault="00DE1BA3" w:rsidP="00DE1BA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27CE5901" w14:textId="77777777" w:rsidR="00DE1BA3" w:rsidRDefault="00DE1BA3" w:rsidP="00DE1BA3">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3239556E" w14:textId="77777777" w:rsidR="00DE1BA3" w:rsidRDefault="00DE1BA3" w:rsidP="00DE1BA3">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5C8F1D2C" w14:textId="77777777" w:rsidR="00DE1BA3" w:rsidRDefault="00DE1BA3" w:rsidP="00DE1BA3">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795F145F" w14:textId="77777777" w:rsidR="00DE1BA3" w:rsidRDefault="00DE1BA3" w:rsidP="00DE1BA3">
      <w:pPr>
        <w:pStyle w:val="Standard"/>
        <w:ind w:left="720"/>
        <w:jc w:val="both"/>
        <w:rPr>
          <w:rFonts w:ascii="Calibri" w:hAnsi="Calibri" w:cs="Calibri"/>
          <w:bCs/>
          <w:sz w:val="22"/>
          <w:szCs w:val="22"/>
        </w:rPr>
      </w:pPr>
      <w:r>
        <w:rPr>
          <w:rFonts w:ascii="Calibri" w:hAnsi="Calibri" w:cs="Calibri"/>
          <w:bCs/>
          <w:sz w:val="22"/>
          <w:szCs w:val="22"/>
        </w:rPr>
        <w:t>Par exemple :</w:t>
      </w:r>
    </w:p>
    <w:p w14:paraId="4F9D7639" w14:textId="77777777" w:rsidR="00DE1BA3" w:rsidRDefault="00DE1BA3" w:rsidP="00DE1BA3">
      <w:pPr>
        <w:pStyle w:val="Standard"/>
        <w:ind w:left="720"/>
        <w:jc w:val="both"/>
        <w:rPr>
          <w:rFonts w:ascii="Calibri" w:hAnsi="Calibri" w:cs="Calibri"/>
          <w:bCs/>
          <w:sz w:val="22"/>
          <w:szCs w:val="22"/>
        </w:rPr>
      </w:pPr>
    </w:p>
    <w:p w14:paraId="66CD5055" w14:textId="77777777" w:rsidR="00DE1BA3" w:rsidRDefault="00DE1BA3" w:rsidP="00DE1BA3">
      <w:pPr>
        <w:pStyle w:val="Standard"/>
        <w:ind w:left="720"/>
        <w:jc w:val="both"/>
        <w:rPr>
          <w:rFonts w:ascii="Calibri" w:hAnsi="Calibri" w:cs="Calibri"/>
          <w:bCs/>
          <w:sz w:val="22"/>
          <w:szCs w:val="22"/>
        </w:rPr>
      </w:pPr>
    </w:p>
    <w:p w14:paraId="6D8FAEBC" w14:textId="77777777" w:rsidR="00DE1BA3" w:rsidRPr="00214061" w:rsidRDefault="00DE1BA3" w:rsidP="00DE1BA3">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3C2F44AE" w14:textId="77777777" w:rsidR="00DE1BA3" w:rsidRDefault="00DE1BA3" w:rsidP="00DE1BA3">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7C6A8DB7" w14:textId="77777777" w:rsidR="00DE1BA3" w:rsidRDefault="00DE1BA3" w:rsidP="00DE1BA3">
      <w:pPr>
        <w:pStyle w:val="Standard"/>
        <w:ind w:left="720"/>
        <w:jc w:val="both"/>
        <w:rPr>
          <w:rFonts w:ascii="Calibri" w:hAnsi="Calibri" w:cs="Calibri"/>
          <w:bCs/>
          <w:sz w:val="22"/>
          <w:szCs w:val="22"/>
        </w:rPr>
      </w:pPr>
    </w:p>
    <w:p w14:paraId="1ECBA2C3" w14:textId="77777777" w:rsidR="00DE1BA3" w:rsidRPr="00D61547" w:rsidRDefault="00DE1BA3" w:rsidP="00DE1BA3">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052FE14B" w14:textId="77777777" w:rsidR="00DE1BA3" w:rsidRPr="00850097" w:rsidRDefault="00DE1BA3" w:rsidP="00DE1BA3">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18E2B48B" w14:textId="77777777" w:rsidR="00DE1BA3" w:rsidRDefault="00DE1BA3" w:rsidP="00DE1BA3">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4C34F81C" w14:textId="77777777" w:rsidR="00DE1BA3" w:rsidRPr="00850097" w:rsidRDefault="00DE1BA3" w:rsidP="00DE1BA3">
      <w:pPr>
        <w:pStyle w:val="Standard"/>
        <w:jc w:val="both"/>
        <w:rPr>
          <w:rFonts w:ascii="Calibri" w:hAnsi="Calibri" w:cs="Calibri"/>
          <w:bCs/>
          <w:color w:val="FFFFFF" w:themeColor="background1"/>
          <w:sz w:val="22"/>
          <w:szCs w:val="22"/>
        </w:rPr>
      </w:pPr>
    </w:p>
    <w:p w14:paraId="271F2C2E" w14:textId="77777777" w:rsidR="00DE1BA3" w:rsidRPr="00D61547" w:rsidRDefault="00DE1BA3" w:rsidP="00DE1BA3">
      <w:pPr>
        <w:pStyle w:val="Standard"/>
        <w:jc w:val="both"/>
        <w:rPr>
          <w:rFonts w:ascii="Calibri" w:hAnsi="Calibri" w:cs="Calibri"/>
          <w:b/>
          <w:bCs/>
          <w:sz w:val="28"/>
          <w:szCs w:val="28"/>
        </w:rPr>
      </w:pPr>
    </w:p>
    <w:p w14:paraId="71EEAAAA" w14:textId="77777777" w:rsidR="00DE1BA3" w:rsidRPr="00D61547" w:rsidRDefault="00DE1BA3" w:rsidP="00DE1BA3">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1629275F" w14:textId="77777777" w:rsidR="00796BA6" w:rsidRPr="00365AAF" w:rsidRDefault="00796BA6" w:rsidP="000E4F59">
      <w:pPr>
        <w:rPr>
          <w:rFonts w:cstheme="minorHAnsi"/>
          <w:color w:val="0000FF"/>
        </w:rPr>
      </w:pPr>
    </w:p>
    <w:sectPr w:rsidR="00796BA6"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2CB00" w14:textId="77777777" w:rsidR="008E00EC" w:rsidRDefault="008E00EC" w:rsidP="008E00EC">
      <w:pPr>
        <w:spacing w:after="0" w:line="240" w:lineRule="auto"/>
      </w:pPr>
      <w:r>
        <w:separator/>
      </w:r>
    </w:p>
  </w:endnote>
  <w:endnote w:type="continuationSeparator" w:id="0">
    <w:p w14:paraId="715007C8"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0881" w14:textId="0FF79ACA"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DE1BA3">
      <w:rPr>
        <w:rFonts w:ascii="Comic Sans MS" w:hAnsi="Comic Sans MS"/>
        <w:sz w:val="14"/>
        <w:szCs w:val="14"/>
      </w:rPr>
      <w:t>_</w:t>
    </w:r>
    <w:r w:rsidR="00D64560">
      <w:rPr>
        <w:rFonts w:ascii="Comic Sans MS" w:hAnsi="Comic Sans MS"/>
        <w:sz w:val="14"/>
        <w:szCs w:val="14"/>
      </w:rPr>
      <w:t xml:space="preserve">BFC </w:t>
    </w:r>
    <w:r w:rsidR="00DE1BA3">
      <w:rPr>
        <w:rFonts w:ascii="Comic Sans MS" w:hAnsi="Comic Sans MS"/>
        <w:sz w:val="14"/>
        <w:szCs w:val="14"/>
      </w:rPr>
      <w:t>_</w:t>
    </w:r>
    <w:r w:rsidR="00D64560">
      <w:rPr>
        <w:rFonts w:ascii="Comic Sans MS" w:hAnsi="Comic Sans MS"/>
        <w:sz w:val="14"/>
        <w:szCs w:val="14"/>
      </w:rPr>
      <w:t>202</w:t>
    </w:r>
    <w:r w:rsidR="00DE1BA3">
      <w:rPr>
        <w:rFonts w:ascii="Comic Sans MS" w:hAnsi="Comic Sans MS"/>
        <w:sz w:val="14"/>
        <w:szCs w:val="14"/>
      </w:rPr>
      <w:t>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77661B">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4A7F2" w14:textId="77777777" w:rsidR="008E00EC" w:rsidRDefault="008E00EC" w:rsidP="008E00EC">
      <w:pPr>
        <w:spacing w:after="0" w:line="240" w:lineRule="auto"/>
      </w:pPr>
      <w:r>
        <w:separator/>
      </w:r>
    </w:p>
  </w:footnote>
  <w:footnote w:type="continuationSeparator" w:id="0">
    <w:p w14:paraId="58C1958C"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7CC4"/>
    <w:rsid w:val="002427B5"/>
    <w:rsid w:val="0025121A"/>
    <w:rsid w:val="002551A6"/>
    <w:rsid w:val="00256B91"/>
    <w:rsid w:val="002652DC"/>
    <w:rsid w:val="002C32F7"/>
    <w:rsid w:val="00335C5A"/>
    <w:rsid w:val="003407D4"/>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52E24"/>
    <w:rsid w:val="00461C13"/>
    <w:rsid w:val="00462620"/>
    <w:rsid w:val="004910BD"/>
    <w:rsid w:val="004A4164"/>
    <w:rsid w:val="004D2368"/>
    <w:rsid w:val="004D55BF"/>
    <w:rsid w:val="004F646F"/>
    <w:rsid w:val="00506513"/>
    <w:rsid w:val="0051361F"/>
    <w:rsid w:val="0053318E"/>
    <w:rsid w:val="00541EF5"/>
    <w:rsid w:val="0056170D"/>
    <w:rsid w:val="00583ABD"/>
    <w:rsid w:val="00590542"/>
    <w:rsid w:val="00590BB0"/>
    <w:rsid w:val="006015E9"/>
    <w:rsid w:val="0060652B"/>
    <w:rsid w:val="00634D5C"/>
    <w:rsid w:val="0064564C"/>
    <w:rsid w:val="00677AAD"/>
    <w:rsid w:val="006B3346"/>
    <w:rsid w:val="00700AEE"/>
    <w:rsid w:val="00740185"/>
    <w:rsid w:val="0075578E"/>
    <w:rsid w:val="007649C7"/>
    <w:rsid w:val="0077661B"/>
    <w:rsid w:val="00785CC5"/>
    <w:rsid w:val="00787949"/>
    <w:rsid w:val="00796BA6"/>
    <w:rsid w:val="007A7085"/>
    <w:rsid w:val="007B129F"/>
    <w:rsid w:val="007B4DEE"/>
    <w:rsid w:val="007B7E20"/>
    <w:rsid w:val="007C4455"/>
    <w:rsid w:val="00823A0F"/>
    <w:rsid w:val="00831A54"/>
    <w:rsid w:val="0085552A"/>
    <w:rsid w:val="008844B4"/>
    <w:rsid w:val="0089087D"/>
    <w:rsid w:val="008916EC"/>
    <w:rsid w:val="0089483C"/>
    <w:rsid w:val="008A0193"/>
    <w:rsid w:val="008B16BB"/>
    <w:rsid w:val="008D4745"/>
    <w:rsid w:val="008E00EC"/>
    <w:rsid w:val="008E3C54"/>
    <w:rsid w:val="00916E34"/>
    <w:rsid w:val="00931723"/>
    <w:rsid w:val="009326B9"/>
    <w:rsid w:val="00974816"/>
    <w:rsid w:val="00980C30"/>
    <w:rsid w:val="00983DAE"/>
    <w:rsid w:val="009B07D1"/>
    <w:rsid w:val="009D1C9D"/>
    <w:rsid w:val="009D348D"/>
    <w:rsid w:val="009E2A57"/>
    <w:rsid w:val="00A16689"/>
    <w:rsid w:val="00A22573"/>
    <w:rsid w:val="00A237C9"/>
    <w:rsid w:val="00A23DB9"/>
    <w:rsid w:val="00A41063"/>
    <w:rsid w:val="00AE4935"/>
    <w:rsid w:val="00AF5EF0"/>
    <w:rsid w:val="00B00BC3"/>
    <w:rsid w:val="00B13A5B"/>
    <w:rsid w:val="00B35C25"/>
    <w:rsid w:val="00B868ED"/>
    <w:rsid w:val="00B92EBB"/>
    <w:rsid w:val="00BE7A73"/>
    <w:rsid w:val="00C22C97"/>
    <w:rsid w:val="00C30DCB"/>
    <w:rsid w:val="00C9189A"/>
    <w:rsid w:val="00CA70E5"/>
    <w:rsid w:val="00CD68A8"/>
    <w:rsid w:val="00CE1F61"/>
    <w:rsid w:val="00D64560"/>
    <w:rsid w:val="00D73567"/>
    <w:rsid w:val="00D74E09"/>
    <w:rsid w:val="00DB1C80"/>
    <w:rsid w:val="00DE1BA3"/>
    <w:rsid w:val="00DF1021"/>
    <w:rsid w:val="00E005CC"/>
    <w:rsid w:val="00E15070"/>
    <w:rsid w:val="00E2715A"/>
    <w:rsid w:val="00E324C4"/>
    <w:rsid w:val="00E41492"/>
    <w:rsid w:val="00E56B93"/>
    <w:rsid w:val="00E6312E"/>
    <w:rsid w:val="00E94839"/>
    <w:rsid w:val="00E94979"/>
    <w:rsid w:val="00EE0441"/>
    <w:rsid w:val="00EF4462"/>
    <w:rsid w:val="00EF5431"/>
    <w:rsid w:val="00F254CA"/>
    <w:rsid w:val="00F45C89"/>
    <w:rsid w:val="00F57A9A"/>
    <w:rsid w:val="00F71518"/>
    <w:rsid w:val="00F76B1E"/>
    <w:rsid w:val="00FA20CE"/>
    <w:rsid w:val="00FA3C9C"/>
    <w:rsid w:val="00FB5CC2"/>
    <w:rsid w:val="00FD4B3B"/>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6EFDD"/>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g.tprx-st-dizier@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4</Pages>
  <Words>1365</Words>
  <Characters>7509</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56</cp:revision>
  <dcterms:created xsi:type="dcterms:W3CDTF">2022-03-24T09:46:00Z</dcterms:created>
  <dcterms:modified xsi:type="dcterms:W3CDTF">2026-03-16T10:33:00Z</dcterms:modified>
</cp:coreProperties>
</file>